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我爱我家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2024.3.29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活动目标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通过真实的案例让幼儿懂得随便乱吃东西的危害性。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.引导孩子能正确区分可食用食物和不可食用食物。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.活动中提高孩子的生活习惯。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活动准备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案例故事《卡在喉咙里的五角星》《肚子为什么疼》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图片每组一小筐图片每幼儿一张。</w:t>
            </w:r>
          </w:p>
          <w:p>
            <w:pPr>
              <w:spacing w:line="288" w:lineRule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活动过程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一、教师讲述故事，理解故事内容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</w:rPr>
              <w:t>刚刚你们听到了什么?龙龙的做法对吗?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追问：</w:t>
            </w:r>
            <w:r>
              <w:rPr>
                <w:rFonts w:hint="eastAsia" w:ascii="宋体" w:hAnsi="宋体" w:cs="宋体"/>
                <w:sz w:val="24"/>
                <w:szCs w:val="24"/>
              </w:rPr>
              <w:t>龙龙的身体好受吗?龙龙的爸爸、妈妈心里怎样?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提问：</w:t>
            </w:r>
            <w:r>
              <w:rPr>
                <w:rFonts w:hint="eastAsia" w:ascii="宋体" w:hAnsi="宋体" w:cs="宋体"/>
                <w:sz w:val="24"/>
                <w:szCs w:val="24"/>
              </w:rPr>
              <w:t>最后，医生从他气管里取出了什么?为什么会这样?你有没有这样做过?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过渡：</w:t>
            </w:r>
            <w:r>
              <w:rPr>
                <w:rFonts w:hint="eastAsia" w:ascii="宋体" w:hAnsi="宋体" w:cs="宋体"/>
                <w:sz w:val="24"/>
                <w:szCs w:val="24"/>
              </w:rPr>
              <w:t>你还知道哪些东西特别危险，不能放入口中?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二、播放故事《肚子为什么疼》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师：小朋友，冬冬的肚子为什么会疼?说一说，你放了学后是怎样做的?烤肠和脏苹果都不能乱吃，你还知道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哪</w:t>
            </w:r>
            <w:r>
              <w:rPr>
                <w:rFonts w:hint="eastAsia" w:ascii="宋体" w:hAnsi="宋体" w:cs="宋体"/>
                <w:sz w:val="24"/>
                <w:szCs w:val="24"/>
              </w:rPr>
              <w:t>些东西不能乱吃呢?幼儿自由发表意见。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1.出示各种</w:t>
            </w:r>
            <w:r>
              <w:rPr>
                <w:rFonts w:hint="eastAsia" w:ascii="宋体" w:hAnsi="宋体" w:cs="宋体"/>
                <w:sz w:val="24"/>
                <w:szCs w:val="24"/>
              </w:rPr>
              <w:t>图片：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提问：这些东西你吃过吗?说一说，这些东西为什么不能吃?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</w:rPr>
              <w:t>、操作活动：分类活动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师：我们一起做一个游戏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cs="宋体"/>
                <w:sz w:val="24"/>
                <w:szCs w:val="24"/>
              </w:rPr>
              <w:t>每人在托盘里拿一张图片。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请幼儿把小筐里认为健康食品图片放在绿色的篮子里，不能乱吃的东西放在红色的篮子里。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评价活动，检查幼儿分类的是否正确。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小结：今天我们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知道</w:t>
            </w:r>
            <w:r>
              <w:rPr>
                <w:rFonts w:hint="eastAsia" w:ascii="宋体" w:hAnsi="宋体" w:cs="宋体"/>
                <w:sz w:val="24"/>
                <w:szCs w:val="24"/>
              </w:rPr>
              <w:t>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哪</w:t>
            </w:r>
            <w:r>
              <w:rPr>
                <w:rFonts w:hint="eastAsia" w:ascii="宋体" w:hAnsi="宋体" w:cs="宋体"/>
                <w:sz w:val="24"/>
                <w:szCs w:val="24"/>
              </w:rPr>
              <w:t>些东西不能乱吃，为了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小朋友们的健康一定要健康饮食。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1.通过活动，孩子初步了解了食品的安全问题，能积极展开思考回答老师的提问，操作活动中孩子能正确区分可以食用与不能食用的食品。</w:t>
            </w:r>
          </w:p>
          <w:p>
            <w:pPr>
              <w:spacing w:line="288" w:lineRule="auto"/>
              <w:ind w:firstLine="48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2.故事是孩子喜欢的教学方式，故事的导入能让孩子更直观的理解，同时对自己生活中的行为引发思考。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480" w:leftChars="0" w:firstLine="0" w:firstLine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活动孩子中孩子说的机会比较少，大多都是以老师讲解为主。可以适当多给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孩子自主交流的机会，比如故事环节老师可以引导孩子多观察。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480" w:leftChars="0" w:firstLine="0" w:firstLineChars="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分类游戏对本班幼儿缺乏挑战性，全班幼儿基本都能正确区分，材料的投放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可以更多元些增加难度。</w:t>
            </w: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008415"/>
    <w:multiLevelType w:val="singleLevel"/>
    <w:tmpl w:val="90008415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5564F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2FF74CB"/>
    <w:rsid w:val="06AB4E63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8F31E06"/>
    <w:rsid w:val="291D7071"/>
    <w:rsid w:val="2C077995"/>
    <w:rsid w:val="2CD31625"/>
    <w:rsid w:val="2F452ECC"/>
    <w:rsid w:val="2F731D4D"/>
    <w:rsid w:val="2FC132E8"/>
    <w:rsid w:val="306C7D95"/>
    <w:rsid w:val="31332223"/>
    <w:rsid w:val="318D5AC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9AC617C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382</TotalTime>
  <ScaleCrop>false</ScaleCrop>
  <LinksUpToDate>false</LinksUpToDate>
  <CharactersWithSpaces>65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Shine</cp:lastModifiedBy>
  <cp:lastPrinted>2021-03-29T06:14:00Z</cp:lastPrinted>
  <dcterms:modified xsi:type="dcterms:W3CDTF">2024-04-22T04:12:23Z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B2DBC4396FB44A10AF2E92CFB14C59FD_13</vt:lpwstr>
  </property>
</Properties>
</file>